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B94D6" w14:textId="62C0671D" w:rsidR="00AC60BB" w:rsidRPr="00BB5C2B" w:rsidRDefault="00AC60BB" w:rsidP="006F06C1">
      <w:pPr>
        <w:tabs>
          <w:tab w:val="left" w:pos="567"/>
        </w:tabs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5C2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國立臺中教育大學校控空間</w:t>
      </w:r>
      <w:r w:rsidR="00DE5AEE" w:rsidRPr="00C5387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停止</w:t>
      </w:r>
      <w:r w:rsidR="00770B32" w:rsidRPr="00C5387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使用</w:t>
      </w:r>
      <w:r w:rsidR="00DE5AE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通知單</w:t>
      </w:r>
    </w:p>
    <w:tbl>
      <w:tblPr>
        <w:tblW w:w="619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845"/>
        <w:gridCol w:w="4186"/>
        <w:gridCol w:w="2216"/>
        <w:gridCol w:w="2533"/>
      </w:tblGrid>
      <w:tr w:rsidR="00BB5C2B" w:rsidRPr="00BB5C2B" w14:paraId="6691FD69" w14:textId="77777777" w:rsidTr="006F06C1">
        <w:trPr>
          <w:trHeight w:val="353"/>
          <w:jc w:val="center"/>
        </w:trPr>
        <w:tc>
          <w:tcPr>
            <w:tcW w:w="1045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62E" w14:textId="4FF57E4B" w:rsidR="00AC60BB" w:rsidRPr="00BB5C2B" w:rsidRDefault="00AC60BB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申請單位</w:t>
            </w:r>
          </w:p>
        </w:tc>
        <w:tc>
          <w:tcPr>
            <w:tcW w:w="185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5313" w14:textId="77777777" w:rsidR="00AC60BB" w:rsidRPr="00BB5C2B" w:rsidRDefault="00AC60BB" w:rsidP="008F14B7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DADD" w14:textId="77777777" w:rsidR="00AC60BB" w:rsidRPr="00BB5C2B" w:rsidRDefault="00AC60BB" w:rsidP="008F14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申請日期</w:t>
            </w:r>
          </w:p>
        </w:tc>
        <w:tc>
          <w:tcPr>
            <w:tcW w:w="112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F143DC2" w14:textId="77777777" w:rsidR="00AC60BB" w:rsidRPr="00BB5C2B" w:rsidRDefault="00AC60BB" w:rsidP="008F14B7">
            <w:pPr>
              <w:ind w:rightChars="-126" w:right="-30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年　　月　　日</w:t>
            </w:r>
          </w:p>
        </w:tc>
      </w:tr>
      <w:tr w:rsidR="00BB5C2B" w:rsidRPr="00BB5C2B" w14:paraId="70E1CDD6" w14:textId="77777777" w:rsidTr="006F06C1">
        <w:trPr>
          <w:trHeight w:val="539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9B39F5B" w14:textId="46208DFA" w:rsidR="00436CCA" w:rsidRPr="00BB5C2B" w:rsidRDefault="00436CCA" w:rsidP="00057AC3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52359" w14:textId="77777777" w:rsidR="00436CCA" w:rsidRPr="00BB5C2B" w:rsidRDefault="00436CCA" w:rsidP="00436CCA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9FD80" w14:textId="1F8E41A0" w:rsidR="00436CCA" w:rsidRPr="00BB5C2B" w:rsidRDefault="00E72BF1" w:rsidP="00E72BF1">
            <w:pPr>
              <w:ind w:rightChars="-126" w:right="-302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C5EEE1E" w14:textId="77777777" w:rsidR="00436CCA" w:rsidRPr="00BB5C2B" w:rsidRDefault="00436CCA" w:rsidP="00436CCA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B5C2B" w:rsidRPr="00BB5C2B" w14:paraId="1B3BCBAF" w14:textId="77777777" w:rsidTr="006F06C1">
        <w:trPr>
          <w:trHeight w:val="384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92E0" w14:textId="1C16D554" w:rsidR="003A46E6" w:rsidRPr="00BB5C2B" w:rsidRDefault="003A46E6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 w:rsidR="00DE5AEE" w:rsidRPr="00C53874">
              <w:rPr>
                <w:rFonts w:ascii="標楷體" w:eastAsia="標楷體" w:hAnsi="標楷體" w:hint="eastAsia"/>
                <w:b/>
                <w:color w:val="000000" w:themeColor="text1"/>
              </w:rPr>
              <w:t>停止</w:t>
            </w:r>
            <w:r w:rsidRPr="00C53874">
              <w:rPr>
                <w:rFonts w:ascii="標楷體" w:eastAsia="標楷體" w:hAnsi="標楷體" w:hint="eastAsia"/>
                <w:b/>
                <w:color w:val="000000" w:themeColor="text1"/>
              </w:rPr>
              <w:t>使用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空間編號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63658E" w14:textId="77777777" w:rsidR="003A46E6" w:rsidRPr="00BB5C2B" w:rsidRDefault="003A46E6" w:rsidP="008E6EF0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B5C2B" w:rsidRPr="00BB5C2B" w14:paraId="521521AD" w14:textId="77777777" w:rsidTr="006F06C1">
        <w:trPr>
          <w:trHeight w:val="384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4585" w14:textId="298DE653" w:rsidR="00436CCA" w:rsidRPr="00BB5C2B" w:rsidRDefault="00DE5AEE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原經核准使用期限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DCC4F8F" w14:textId="43C9CD20" w:rsidR="00D26330" w:rsidRPr="00BB5C2B" w:rsidRDefault="001933D6" w:rsidP="00DE5AEE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日   至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月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日</w:t>
            </w:r>
          </w:p>
        </w:tc>
      </w:tr>
      <w:tr w:rsidR="00DE5AEE" w:rsidRPr="00BB5C2B" w14:paraId="248F8DB9" w14:textId="77777777" w:rsidTr="006F06C1">
        <w:trPr>
          <w:trHeight w:val="384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38E1" w14:textId="77777777" w:rsidR="00DE5AEE" w:rsidRDefault="00DE5AEE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 w:rsidRPr="00C53874">
              <w:rPr>
                <w:rFonts w:ascii="標楷體" w:eastAsia="標楷體" w:hAnsi="標楷體" w:hint="eastAsia"/>
                <w:b/>
                <w:color w:val="000000" w:themeColor="text1"/>
              </w:rPr>
              <w:t>停止使用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  <w:p w14:paraId="63DF4253" w14:textId="77777777" w:rsidR="00E143C9" w:rsidRDefault="00DE5AEE" w:rsidP="00E143C9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E5A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應</w:t>
            </w:r>
            <w:r w:rsidRPr="00DE5A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提前2個月書面</w:t>
            </w:r>
          </w:p>
          <w:p w14:paraId="69FD7628" w14:textId="63E1AE0E" w:rsidR="00DE5AEE" w:rsidRPr="00DE5AEE" w:rsidRDefault="00DE5AEE" w:rsidP="00E143C9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E5A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通知總務處)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AADA90" w14:textId="378BDE25" w:rsidR="00DE5AEE" w:rsidRPr="00BB5C2B" w:rsidRDefault="00475F45" w:rsidP="00DE5AEE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="00DE5AEE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 年    月    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起</w:t>
            </w:r>
          </w:p>
        </w:tc>
      </w:tr>
      <w:tr w:rsidR="00DE5AEE" w:rsidRPr="00BB5C2B" w14:paraId="0EFD233B" w14:textId="77777777" w:rsidTr="006F06C1">
        <w:trPr>
          <w:trHeight w:val="384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1E85" w14:textId="41E1809C" w:rsidR="00DE5AEE" w:rsidRDefault="00DE5AEE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停止使用原因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D469D9" w14:textId="77777777" w:rsidR="00DE5AEE" w:rsidRDefault="00DE5AEE" w:rsidP="00DE5AEE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485DBA26" w14:textId="77777777" w:rsidR="00DE5AEE" w:rsidRDefault="00DE5AEE" w:rsidP="00DE5AEE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C99AFE1" w14:textId="62ED658D" w:rsidR="00DE5AEE" w:rsidRPr="00BB5C2B" w:rsidRDefault="00DE5AEE" w:rsidP="00DE5AEE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5AEE" w:rsidRPr="00BB5C2B" w14:paraId="71279C9C" w14:textId="77777777" w:rsidTr="006F06C1">
        <w:trPr>
          <w:trHeight w:val="384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5064" w14:textId="73A07220" w:rsidR="00DE5AEE" w:rsidRDefault="00F11ED4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空間</w:t>
            </w:r>
            <w:r w:rsidR="00DE5AEE">
              <w:rPr>
                <w:rFonts w:ascii="標楷體" w:eastAsia="標楷體" w:hAnsi="標楷體" w:hint="eastAsia"/>
                <w:color w:val="000000" w:themeColor="text1"/>
              </w:rPr>
              <w:t>使用費</w:t>
            </w:r>
          </w:p>
          <w:p w14:paraId="02B132DA" w14:textId="13D22BEB" w:rsidR="00DE5AEE" w:rsidRDefault="00DE5AEE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已提繳情形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2C36FA" w14:textId="0FAD1673" w:rsidR="00DE5AEE" w:rsidRPr="00057AC3" w:rsidRDefault="00DE5AEE" w:rsidP="00DE5AEE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F79646" w:themeColor="accent6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是否依本校規定提繳：</w:t>
            </w:r>
            <w:r w:rsidRPr="00BB5C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□是  </w:t>
            </w:r>
            <w:r w:rsidR="00057AC3" w:rsidRPr="00057AC3">
              <w:rPr>
                <w:rFonts w:ascii="標楷體" w:eastAsia="標楷體" w:hAnsi="標楷體" w:hint="eastAsia"/>
                <w:color w:val="F79646" w:themeColor="accent6"/>
                <w:sz w:val="20"/>
                <w:szCs w:val="20"/>
              </w:rPr>
              <w:t>(如需退費，請於空間點交確認可退金額後另案申請)</w:t>
            </w:r>
          </w:p>
          <w:p w14:paraId="127C5576" w14:textId="7A6B7DEB" w:rsidR="007A54FC" w:rsidRDefault="00DE5AEE" w:rsidP="007A54FC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</w: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○年度：           元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4D74A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繳費期間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為    年   月   日至   年   月   日)</w:t>
            </w:r>
          </w:p>
          <w:p w14:paraId="62F8782F" w14:textId="494FC6BC" w:rsidR="00DE5AEE" w:rsidRPr="00DE5AEE" w:rsidRDefault="00057AC3" w:rsidP="007A54FC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</w: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○年度：           元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4D74A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繳費期間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為    年   月   日至   年   月   日)</w:t>
            </w:r>
            <w:r w:rsidR="00DE5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="00DE5AEE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□否</w:t>
            </w:r>
            <w:r w:rsidR="00DE5A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，尚有○元須繳納，預計於○年○月○日前提繳</w:t>
            </w:r>
          </w:p>
        </w:tc>
      </w:tr>
      <w:tr w:rsidR="00BB5C2B" w:rsidRPr="00BB5C2B" w14:paraId="2CFAF3F0" w14:textId="77777777" w:rsidTr="006F06C1">
        <w:trPr>
          <w:trHeight w:val="363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5886" w14:textId="6CAFE2E0" w:rsidR="00CA17E5" w:rsidRPr="00BB5C2B" w:rsidRDefault="00CA17E5" w:rsidP="00CA17E5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申請案聯絡人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DEECB52" w14:textId="04931B1D" w:rsidR="00E143C9" w:rsidRPr="00057AC3" w:rsidRDefault="00CA17E5" w:rsidP="00CA17E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姓名：</w:t>
            </w:r>
            <w:r w:rsidRPr="00BB5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職稱：</w:t>
            </w:r>
            <w:r w:rsidRPr="00BB5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聯絡方式(分機或手機)：</w:t>
            </w:r>
            <w:r w:rsidRPr="00BB5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</w:t>
            </w:r>
          </w:p>
        </w:tc>
      </w:tr>
      <w:tr w:rsidR="00BB5C2B" w:rsidRPr="00BB5C2B" w14:paraId="6A6ACC85" w14:textId="77777777" w:rsidTr="006F06C1">
        <w:trPr>
          <w:trHeight w:val="47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3CBE4506" w14:textId="75294AB8" w:rsidR="00CA17E5" w:rsidRPr="00BB5C2B" w:rsidRDefault="00CA17E5" w:rsidP="00E14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核章欄</w:t>
            </w:r>
          </w:p>
        </w:tc>
      </w:tr>
      <w:tr w:rsidR="00BB5C2B" w:rsidRPr="00BB5C2B" w14:paraId="65D2F4D2" w14:textId="77777777" w:rsidTr="00FD41E8">
        <w:trPr>
          <w:trHeight w:val="934"/>
          <w:jc w:val="center"/>
        </w:trPr>
        <w:tc>
          <w:tcPr>
            <w:tcW w:w="67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34C87" w14:textId="476D34A1" w:rsidR="00CA17E5" w:rsidRPr="00057AC3" w:rsidRDefault="00CA17E5" w:rsidP="00057AC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</w:tc>
        <w:tc>
          <w:tcPr>
            <w:tcW w:w="4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47BAE820" w14:textId="77777777" w:rsidR="00CA17E5" w:rsidRDefault="00CA17E5" w:rsidP="00CA17E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6E83612" w14:textId="77777777" w:rsidR="00E143C9" w:rsidRDefault="00E143C9" w:rsidP="00CA17E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76A669" w14:textId="77777777" w:rsidR="00E143C9" w:rsidRDefault="00E143C9" w:rsidP="00CA17E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28AE729" w14:textId="456F49FF" w:rsidR="00E143C9" w:rsidRPr="00BB5C2B" w:rsidRDefault="00E143C9" w:rsidP="00CA17E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B5C2B" w:rsidRPr="00BB5C2B" w14:paraId="7F10C777" w14:textId="77777777" w:rsidTr="00FD41E8">
        <w:trPr>
          <w:trHeight w:val="445"/>
          <w:jc w:val="center"/>
        </w:trPr>
        <w:tc>
          <w:tcPr>
            <w:tcW w:w="67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B454D" w14:textId="57D1FCCD" w:rsidR="00CA17E5" w:rsidRPr="00BB5C2B" w:rsidRDefault="00CA17E5" w:rsidP="00CA17E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系(所/學程)</w:t>
            </w:r>
            <w:r w:rsidR="00057AC3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學院</w:t>
            </w:r>
          </w:p>
        </w:tc>
        <w:tc>
          <w:tcPr>
            <w:tcW w:w="4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627A76F3" w14:textId="77777777" w:rsidR="00CA17E5" w:rsidRDefault="00CA17E5" w:rsidP="00CA17E5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16868EB2" w14:textId="77777777" w:rsidR="00E143C9" w:rsidRDefault="00E143C9" w:rsidP="00CA17E5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4A8E6411" w14:textId="77777777" w:rsidR="00E143C9" w:rsidRDefault="00E143C9" w:rsidP="00CA17E5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750FED55" w14:textId="431CFFCE" w:rsidR="00E143C9" w:rsidRPr="00BB5C2B" w:rsidRDefault="00E143C9" w:rsidP="00CA17E5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B5C2B" w:rsidRPr="00BB5C2B" w14:paraId="712ADD74" w14:textId="77777777" w:rsidTr="00FD41E8">
        <w:trPr>
          <w:trHeight w:val="1261"/>
          <w:jc w:val="center"/>
        </w:trPr>
        <w:tc>
          <w:tcPr>
            <w:tcW w:w="671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5E27E7A" w14:textId="41CF4CDF" w:rsidR="00CA17E5" w:rsidRPr="00BB5C2B" w:rsidRDefault="00CA17E5" w:rsidP="00CA17E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4329" w:type="pct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6194548" w14:textId="77777777" w:rsidR="00CA17E5" w:rsidRDefault="00CA17E5" w:rsidP="00CA17E5">
            <w:pPr>
              <w:spacing w:line="280" w:lineRule="exact"/>
              <w:ind w:leftChars="126" w:left="54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597A0BC0" w14:textId="77777777" w:rsidR="00E143C9" w:rsidRDefault="00E143C9" w:rsidP="00CA17E5">
            <w:pPr>
              <w:spacing w:line="280" w:lineRule="exact"/>
              <w:ind w:leftChars="126" w:left="54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3854C6F1" w14:textId="77777777" w:rsidR="00E143C9" w:rsidRDefault="00E143C9" w:rsidP="00CA17E5">
            <w:pPr>
              <w:spacing w:line="280" w:lineRule="exact"/>
              <w:ind w:leftChars="126" w:left="54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50DE09CD" w14:textId="3A21A8C8" w:rsidR="00E143C9" w:rsidRPr="00BB5C2B" w:rsidRDefault="00E143C9" w:rsidP="00CA17E5">
            <w:pPr>
              <w:spacing w:line="280" w:lineRule="exact"/>
              <w:ind w:leftChars="126" w:left="54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8C91296" w14:textId="77777777" w:rsidR="00AC60BB" w:rsidRPr="00BB5C2B" w:rsidRDefault="00AC60BB" w:rsidP="00AC60BB">
      <w:pPr>
        <w:spacing w:line="20" w:lineRule="exact"/>
        <w:rPr>
          <w:color w:val="000000" w:themeColor="text1"/>
          <w:sz w:val="4"/>
          <w:szCs w:val="4"/>
        </w:rPr>
      </w:pPr>
    </w:p>
    <w:p w14:paraId="7973587D" w14:textId="01B90731" w:rsidR="00463F61" w:rsidRPr="000D7989" w:rsidRDefault="00AC60BB" w:rsidP="008E6EF0">
      <w:pPr>
        <w:ind w:leftChars="-413" w:left="285" w:hangingChars="531" w:hanging="1276"/>
        <w:rPr>
          <w:rFonts w:ascii="標楷體" w:eastAsia="標楷體" w:hAnsi="標楷體"/>
          <w:b/>
          <w:color w:val="000000" w:themeColor="text1"/>
        </w:rPr>
      </w:pPr>
      <w:r w:rsidRPr="000D7989">
        <w:rPr>
          <w:rFonts w:ascii="標楷體" w:eastAsia="標楷體" w:hAnsi="標楷體" w:hint="eastAsia"/>
          <w:b/>
          <w:color w:val="000000" w:themeColor="text1"/>
        </w:rPr>
        <w:sym w:font="Wingdings 2" w:char="F09B"/>
      </w:r>
      <w:r w:rsidR="000D7989">
        <w:rPr>
          <w:rFonts w:ascii="標楷體" w:eastAsia="標楷體" w:hAnsi="標楷體" w:hint="eastAsia"/>
          <w:b/>
          <w:color w:val="000000" w:themeColor="text1"/>
        </w:rPr>
        <w:t>備註</w:t>
      </w:r>
    </w:p>
    <w:p w14:paraId="026757D5" w14:textId="25653F1B" w:rsidR="000D7989" w:rsidRPr="000D7989" w:rsidRDefault="000D7989" w:rsidP="006F06C1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0D7989">
        <w:rPr>
          <w:rFonts w:ascii="標楷體" w:eastAsia="標楷體" w:hAnsi="標楷體" w:hint="eastAsia"/>
          <w:b/>
          <w:color w:val="000000" w:themeColor="text1"/>
        </w:rPr>
        <w:t>依據國立臺中教育大學校控空間分配管理及收費要點第5點：</w:t>
      </w:r>
      <w:r w:rsidRPr="000D7989">
        <w:rPr>
          <w:rFonts w:ascii="Times New Roman" w:eastAsia="標楷體" w:hAnsi="Times New Roman" w:cs="Times New Roman" w:hint="eastAsia"/>
          <w:b/>
          <w:color w:val="000000" w:themeColor="text1"/>
        </w:rPr>
        <w:t>本空間使用期間以計畫核准之期間為原則</w:t>
      </w:r>
      <w:r w:rsidRPr="000D7989">
        <w:rPr>
          <w:rFonts w:ascii="Times New Roman" w:eastAsia="標楷體" w:hAnsi="Times New Roman" w:cs="Times New Roman"/>
          <w:b/>
          <w:color w:val="000000" w:themeColor="text1"/>
        </w:rPr>
        <w:t>…</w:t>
      </w:r>
      <w:r w:rsidRPr="000D7989">
        <w:rPr>
          <w:rFonts w:ascii="Times New Roman" w:eastAsia="標楷體" w:hAnsi="Times New Roman" w:cs="Times New Roman" w:hint="eastAsia"/>
          <w:b/>
          <w:color w:val="000000" w:themeColor="text1"/>
        </w:rPr>
        <w:t>使用期間申請人因故需停止使用或學校基於校務發展需收回空間，均需提前二個月以書面通知總務處或申請人。</w:t>
      </w:r>
    </w:p>
    <w:p w14:paraId="43527957" w14:textId="10B7CBD1" w:rsidR="00C23EDC" w:rsidRPr="000D7989" w:rsidRDefault="000D7989" w:rsidP="006F06C1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0D7989">
        <w:rPr>
          <w:rFonts w:ascii="Times New Roman" w:eastAsia="標楷體" w:hAnsi="Times New Roman" w:cs="Times New Roman" w:hint="eastAsia"/>
          <w:b/>
          <w:color w:val="000000" w:themeColor="text1"/>
          <w:position w:val="-2"/>
        </w:rPr>
        <w:t>空間歸還時請回復原狀並清理乾淨後通知總務處辦理。逾期未辦理歸還手續者，將依規定向申請人催收並追繳逾期使用費，逾期使用費按申請之空間使用費以日計費，並自到期日之隔日起算</w:t>
      </w:r>
      <w:r w:rsidR="00612451">
        <w:rPr>
          <w:rFonts w:ascii="Times New Roman" w:eastAsia="標楷體" w:hAnsi="Times New Roman" w:cs="Times New Roman" w:hint="eastAsia"/>
          <w:b/>
          <w:color w:val="000000" w:themeColor="text1"/>
          <w:position w:val="-2"/>
        </w:rPr>
        <w:t>。</w:t>
      </w:r>
    </w:p>
    <w:sectPr w:rsidR="00C23EDC" w:rsidRPr="000D7989" w:rsidSect="002D4420">
      <w:pgSz w:w="11906" w:h="16838"/>
      <w:pgMar w:top="426" w:right="127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C3149" w14:textId="77777777" w:rsidR="006F2E2D" w:rsidRDefault="006F2E2D" w:rsidP="00EA06F5">
      <w:r>
        <w:separator/>
      </w:r>
    </w:p>
  </w:endnote>
  <w:endnote w:type="continuationSeparator" w:id="0">
    <w:p w14:paraId="33087A2D" w14:textId="77777777" w:rsidR="006F2E2D" w:rsidRDefault="006F2E2D" w:rsidP="00EA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638CE" w14:textId="77777777" w:rsidR="006F2E2D" w:rsidRDefault="006F2E2D" w:rsidP="00EA06F5">
      <w:r>
        <w:separator/>
      </w:r>
    </w:p>
  </w:footnote>
  <w:footnote w:type="continuationSeparator" w:id="0">
    <w:p w14:paraId="14FEFC5C" w14:textId="77777777" w:rsidR="006F2E2D" w:rsidRDefault="006F2E2D" w:rsidP="00EA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BE4"/>
    <w:multiLevelType w:val="hybridMultilevel"/>
    <w:tmpl w:val="BD7237E6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4350285"/>
    <w:multiLevelType w:val="hybridMultilevel"/>
    <w:tmpl w:val="02D26C98"/>
    <w:lvl w:ilvl="0" w:tplc="629088D2">
      <w:start w:val="1"/>
      <w:numFmt w:val="decimal"/>
      <w:lvlText w:val="%1."/>
      <w:lvlJc w:val="left"/>
      <w:pPr>
        <w:ind w:left="1680" w:hanging="480"/>
      </w:pPr>
      <w:rPr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4961B6B"/>
    <w:multiLevelType w:val="hybridMultilevel"/>
    <w:tmpl w:val="2EC48A0A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6675E9A"/>
    <w:multiLevelType w:val="hybridMultilevel"/>
    <w:tmpl w:val="01300684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0400A68"/>
    <w:multiLevelType w:val="hybridMultilevel"/>
    <w:tmpl w:val="61F2ECE0"/>
    <w:lvl w:ilvl="0" w:tplc="C96CC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C52DC"/>
    <w:multiLevelType w:val="hybridMultilevel"/>
    <w:tmpl w:val="54B413EE"/>
    <w:lvl w:ilvl="0" w:tplc="EB523138">
      <w:start w:val="1"/>
      <w:numFmt w:val="taiwaneseCountingThousand"/>
      <w:lvlText w:val="第%1條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BB42B1"/>
    <w:multiLevelType w:val="hybridMultilevel"/>
    <w:tmpl w:val="F9A4A24E"/>
    <w:lvl w:ilvl="0" w:tplc="04090015">
      <w:start w:val="1"/>
      <w:numFmt w:val="taiwaneseCountingThousand"/>
      <w:lvlText w:val="%1、"/>
      <w:lvlJc w:val="left"/>
      <w:pPr>
        <w:ind w:left="1200" w:hanging="1200"/>
      </w:pPr>
      <w:rPr>
        <w:rFonts w:hint="default"/>
        <w:strike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3333E5"/>
    <w:multiLevelType w:val="hybridMultilevel"/>
    <w:tmpl w:val="F9A4A24E"/>
    <w:lvl w:ilvl="0" w:tplc="04090015">
      <w:start w:val="1"/>
      <w:numFmt w:val="taiwaneseCountingThousand"/>
      <w:lvlText w:val="%1、"/>
      <w:lvlJc w:val="left"/>
      <w:pPr>
        <w:ind w:left="1200" w:hanging="1200"/>
      </w:pPr>
      <w:rPr>
        <w:rFonts w:hint="default"/>
        <w:strike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8B27C1"/>
    <w:multiLevelType w:val="hybridMultilevel"/>
    <w:tmpl w:val="12E2CFFE"/>
    <w:lvl w:ilvl="0" w:tplc="00AAED52">
      <w:start w:val="1"/>
      <w:numFmt w:val="decimal"/>
      <w:lvlText w:val="(%1)."/>
      <w:lvlJc w:val="left"/>
      <w:pPr>
        <w:ind w:left="1473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9" w15:restartNumberingAfterBreak="0">
    <w:nsid w:val="36AA5401"/>
    <w:multiLevelType w:val="hybridMultilevel"/>
    <w:tmpl w:val="2C4A8020"/>
    <w:lvl w:ilvl="0" w:tplc="1F66E4B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F25423"/>
    <w:multiLevelType w:val="hybridMultilevel"/>
    <w:tmpl w:val="C5862338"/>
    <w:lvl w:ilvl="0" w:tplc="868C408E">
      <w:start w:val="1"/>
      <w:numFmt w:val="taiwaneseCountingThousand"/>
      <w:lvlText w:val="%1."/>
      <w:lvlJc w:val="left"/>
      <w:pPr>
        <w:ind w:left="192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B6C6B69"/>
    <w:multiLevelType w:val="hybridMultilevel"/>
    <w:tmpl w:val="0F404B3E"/>
    <w:lvl w:ilvl="0" w:tplc="D33ADFC4">
      <w:start w:val="1"/>
      <w:numFmt w:val="taiwaneseCountingThousand"/>
      <w:lvlText w:val="%1、"/>
      <w:lvlJc w:val="left"/>
      <w:pPr>
        <w:ind w:left="-552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96" w:hanging="480"/>
      </w:pPr>
    </w:lvl>
    <w:lvl w:ilvl="2" w:tplc="0409001B" w:tentative="1">
      <w:start w:val="1"/>
      <w:numFmt w:val="lowerRoman"/>
      <w:lvlText w:val="%3."/>
      <w:lvlJc w:val="right"/>
      <w:pPr>
        <w:ind w:left="384" w:hanging="480"/>
      </w:pPr>
    </w:lvl>
    <w:lvl w:ilvl="3" w:tplc="0409000F" w:tentative="1">
      <w:start w:val="1"/>
      <w:numFmt w:val="decimal"/>
      <w:lvlText w:val="%4."/>
      <w:lvlJc w:val="left"/>
      <w:pPr>
        <w:ind w:left="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44" w:hanging="480"/>
      </w:pPr>
    </w:lvl>
    <w:lvl w:ilvl="5" w:tplc="0409001B" w:tentative="1">
      <w:start w:val="1"/>
      <w:numFmt w:val="lowerRoman"/>
      <w:lvlText w:val="%6."/>
      <w:lvlJc w:val="right"/>
      <w:pPr>
        <w:ind w:left="1824" w:hanging="480"/>
      </w:pPr>
    </w:lvl>
    <w:lvl w:ilvl="6" w:tplc="0409000F" w:tentative="1">
      <w:start w:val="1"/>
      <w:numFmt w:val="decimal"/>
      <w:lvlText w:val="%7."/>
      <w:lvlJc w:val="left"/>
      <w:pPr>
        <w:ind w:left="2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84" w:hanging="480"/>
      </w:pPr>
    </w:lvl>
    <w:lvl w:ilvl="8" w:tplc="0409001B" w:tentative="1">
      <w:start w:val="1"/>
      <w:numFmt w:val="lowerRoman"/>
      <w:lvlText w:val="%9."/>
      <w:lvlJc w:val="right"/>
      <w:pPr>
        <w:ind w:left="3264" w:hanging="480"/>
      </w:pPr>
    </w:lvl>
  </w:abstractNum>
  <w:abstractNum w:abstractNumId="12" w15:restartNumberingAfterBreak="0">
    <w:nsid w:val="40357C24"/>
    <w:multiLevelType w:val="hybridMultilevel"/>
    <w:tmpl w:val="8A58BEE0"/>
    <w:lvl w:ilvl="0" w:tplc="A176975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4D0AF2"/>
    <w:multiLevelType w:val="hybridMultilevel"/>
    <w:tmpl w:val="D10C3672"/>
    <w:lvl w:ilvl="0" w:tplc="DFF8AF84">
      <w:start w:val="1"/>
      <w:numFmt w:val="taiwaneseCountingThousand"/>
      <w:lvlText w:val="(%1)"/>
      <w:lvlJc w:val="left"/>
      <w:pPr>
        <w:ind w:left="166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2" w:hanging="480"/>
      </w:pPr>
    </w:lvl>
    <w:lvl w:ilvl="2" w:tplc="0409001B" w:tentative="1">
      <w:start w:val="1"/>
      <w:numFmt w:val="lowerRoman"/>
      <w:lvlText w:val="%3."/>
      <w:lvlJc w:val="right"/>
      <w:pPr>
        <w:ind w:left="2692" w:hanging="480"/>
      </w:pPr>
    </w:lvl>
    <w:lvl w:ilvl="3" w:tplc="0409000F" w:tentative="1">
      <w:start w:val="1"/>
      <w:numFmt w:val="decimal"/>
      <w:lvlText w:val="%4."/>
      <w:lvlJc w:val="left"/>
      <w:pPr>
        <w:ind w:left="3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2" w:hanging="480"/>
      </w:pPr>
    </w:lvl>
    <w:lvl w:ilvl="5" w:tplc="0409001B" w:tentative="1">
      <w:start w:val="1"/>
      <w:numFmt w:val="lowerRoman"/>
      <w:lvlText w:val="%6."/>
      <w:lvlJc w:val="right"/>
      <w:pPr>
        <w:ind w:left="4132" w:hanging="480"/>
      </w:pPr>
    </w:lvl>
    <w:lvl w:ilvl="6" w:tplc="0409000F" w:tentative="1">
      <w:start w:val="1"/>
      <w:numFmt w:val="decimal"/>
      <w:lvlText w:val="%7."/>
      <w:lvlJc w:val="left"/>
      <w:pPr>
        <w:ind w:left="4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2" w:hanging="480"/>
      </w:pPr>
    </w:lvl>
    <w:lvl w:ilvl="8" w:tplc="0409001B" w:tentative="1">
      <w:start w:val="1"/>
      <w:numFmt w:val="lowerRoman"/>
      <w:lvlText w:val="%9."/>
      <w:lvlJc w:val="right"/>
      <w:pPr>
        <w:ind w:left="5572" w:hanging="480"/>
      </w:pPr>
    </w:lvl>
  </w:abstractNum>
  <w:abstractNum w:abstractNumId="14" w15:restartNumberingAfterBreak="0">
    <w:nsid w:val="521C4043"/>
    <w:multiLevelType w:val="hybridMultilevel"/>
    <w:tmpl w:val="115C3B60"/>
    <w:lvl w:ilvl="0" w:tplc="299464DA">
      <w:start w:val="1"/>
      <w:numFmt w:val="decimal"/>
      <w:lvlText w:val="(%1)."/>
      <w:lvlJc w:val="left"/>
      <w:pPr>
        <w:ind w:left="1615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5" w15:restartNumberingAfterBreak="0">
    <w:nsid w:val="54C30F14"/>
    <w:multiLevelType w:val="hybridMultilevel"/>
    <w:tmpl w:val="94E6ACCC"/>
    <w:lvl w:ilvl="0" w:tplc="288626F4">
      <w:start w:val="1"/>
      <w:numFmt w:val="taiwaneseCountingThousand"/>
      <w:lvlText w:val="%1、"/>
      <w:lvlJc w:val="left"/>
      <w:pPr>
        <w:ind w:left="1474" w:hanging="510"/>
      </w:pPr>
      <w:rPr>
        <w:rFonts w:hint="eastAsia"/>
        <w:kern w:val="0"/>
      </w:rPr>
    </w:lvl>
    <w:lvl w:ilvl="1" w:tplc="0409000F">
      <w:start w:val="1"/>
      <w:numFmt w:val="decimal"/>
      <w:lvlText w:val="%2.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6" w15:restartNumberingAfterBreak="0">
    <w:nsid w:val="5EF4781C"/>
    <w:multiLevelType w:val="hybridMultilevel"/>
    <w:tmpl w:val="21EA85CA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61402E55"/>
    <w:multiLevelType w:val="hybridMultilevel"/>
    <w:tmpl w:val="75E43C3A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62082A0D"/>
    <w:multiLevelType w:val="hybridMultilevel"/>
    <w:tmpl w:val="E294EADE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654670D9"/>
    <w:multiLevelType w:val="hybridMultilevel"/>
    <w:tmpl w:val="E294EADE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6CF550C4"/>
    <w:multiLevelType w:val="hybridMultilevel"/>
    <w:tmpl w:val="F22E5F58"/>
    <w:lvl w:ilvl="0" w:tplc="06CADB8A">
      <w:start w:val="1"/>
      <w:numFmt w:val="taiwaneseCountingThousand"/>
      <w:lvlText w:val="%1、"/>
      <w:lvlJc w:val="left"/>
      <w:pPr>
        <w:ind w:left="-235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" w:hanging="480"/>
      </w:pPr>
    </w:lvl>
    <w:lvl w:ilvl="2" w:tplc="0409001B" w:tentative="1">
      <w:start w:val="1"/>
      <w:numFmt w:val="lowerRoman"/>
      <w:lvlText w:val="%3."/>
      <w:lvlJc w:val="right"/>
      <w:pPr>
        <w:ind w:left="701" w:hanging="480"/>
      </w:pPr>
    </w:lvl>
    <w:lvl w:ilvl="3" w:tplc="0409000F" w:tentative="1">
      <w:start w:val="1"/>
      <w:numFmt w:val="decimal"/>
      <w:lvlText w:val="%4."/>
      <w:lvlJc w:val="left"/>
      <w:pPr>
        <w:ind w:left="1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1" w:hanging="480"/>
      </w:pPr>
    </w:lvl>
    <w:lvl w:ilvl="5" w:tplc="0409001B" w:tentative="1">
      <w:start w:val="1"/>
      <w:numFmt w:val="lowerRoman"/>
      <w:lvlText w:val="%6."/>
      <w:lvlJc w:val="right"/>
      <w:pPr>
        <w:ind w:left="2141" w:hanging="480"/>
      </w:pPr>
    </w:lvl>
    <w:lvl w:ilvl="6" w:tplc="0409000F" w:tentative="1">
      <w:start w:val="1"/>
      <w:numFmt w:val="decimal"/>
      <w:lvlText w:val="%7."/>
      <w:lvlJc w:val="left"/>
      <w:pPr>
        <w:ind w:left="2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1" w:hanging="480"/>
      </w:pPr>
    </w:lvl>
    <w:lvl w:ilvl="8" w:tplc="0409001B" w:tentative="1">
      <w:start w:val="1"/>
      <w:numFmt w:val="lowerRoman"/>
      <w:lvlText w:val="%9."/>
      <w:lvlJc w:val="right"/>
      <w:pPr>
        <w:ind w:left="3581" w:hanging="480"/>
      </w:pPr>
    </w:lvl>
  </w:abstractNum>
  <w:abstractNum w:abstractNumId="21" w15:restartNumberingAfterBreak="0">
    <w:nsid w:val="6CFA0B62"/>
    <w:multiLevelType w:val="hybridMultilevel"/>
    <w:tmpl w:val="8A58BEE0"/>
    <w:lvl w:ilvl="0" w:tplc="A176975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8E13DC"/>
    <w:multiLevelType w:val="hybridMultilevel"/>
    <w:tmpl w:val="2C4A8020"/>
    <w:lvl w:ilvl="0" w:tplc="1F66E4B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16"/>
  </w:num>
  <w:num w:numId="10">
    <w:abstractNumId w:val="18"/>
  </w:num>
  <w:num w:numId="11">
    <w:abstractNumId w:val="3"/>
  </w:num>
  <w:num w:numId="12">
    <w:abstractNumId w:val="19"/>
  </w:num>
  <w:num w:numId="13">
    <w:abstractNumId w:val="1"/>
  </w:num>
  <w:num w:numId="14">
    <w:abstractNumId w:val="17"/>
  </w:num>
  <w:num w:numId="15">
    <w:abstractNumId w:val="4"/>
  </w:num>
  <w:num w:numId="16">
    <w:abstractNumId w:val="12"/>
  </w:num>
  <w:num w:numId="17">
    <w:abstractNumId w:val="9"/>
  </w:num>
  <w:num w:numId="18">
    <w:abstractNumId w:val="21"/>
  </w:num>
  <w:num w:numId="19">
    <w:abstractNumId w:val="22"/>
  </w:num>
  <w:num w:numId="20">
    <w:abstractNumId w:val="6"/>
  </w:num>
  <w:num w:numId="21">
    <w:abstractNumId w:val="20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2N7M0MrS0MDE1MzFS0lEKTi0uzszPAykwMq4FALPgRGItAAAA"/>
  </w:docVars>
  <w:rsids>
    <w:rsidRoot w:val="00811995"/>
    <w:rsid w:val="00005019"/>
    <w:rsid w:val="00014B9F"/>
    <w:rsid w:val="00014E0E"/>
    <w:rsid w:val="00016886"/>
    <w:rsid w:val="00017924"/>
    <w:rsid w:val="0002730D"/>
    <w:rsid w:val="00034EBD"/>
    <w:rsid w:val="00035B44"/>
    <w:rsid w:val="00036659"/>
    <w:rsid w:val="0004010C"/>
    <w:rsid w:val="000439B0"/>
    <w:rsid w:val="000460CD"/>
    <w:rsid w:val="00056DE7"/>
    <w:rsid w:val="00057AC3"/>
    <w:rsid w:val="000623C9"/>
    <w:rsid w:val="00063455"/>
    <w:rsid w:val="000734D6"/>
    <w:rsid w:val="00073F4A"/>
    <w:rsid w:val="00082461"/>
    <w:rsid w:val="000916B5"/>
    <w:rsid w:val="00096F24"/>
    <w:rsid w:val="000A1728"/>
    <w:rsid w:val="000B2348"/>
    <w:rsid w:val="000B2405"/>
    <w:rsid w:val="000B2C27"/>
    <w:rsid w:val="000B3D5A"/>
    <w:rsid w:val="000B5E3A"/>
    <w:rsid w:val="000C634B"/>
    <w:rsid w:val="000C7C58"/>
    <w:rsid w:val="000D176D"/>
    <w:rsid w:val="000D3B54"/>
    <w:rsid w:val="000D410F"/>
    <w:rsid w:val="000D7989"/>
    <w:rsid w:val="000E17FC"/>
    <w:rsid w:val="000E1B89"/>
    <w:rsid w:val="000F231B"/>
    <w:rsid w:val="000F6770"/>
    <w:rsid w:val="00103F3D"/>
    <w:rsid w:val="001045FB"/>
    <w:rsid w:val="00105FF9"/>
    <w:rsid w:val="00111D3C"/>
    <w:rsid w:val="001121B5"/>
    <w:rsid w:val="00112B7A"/>
    <w:rsid w:val="0011346A"/>
    <w:rsid w:val="00125F1A"/>
    <w:rsid w:val="00130AF4"/>
    <w:rsid w:val="00136852"/>
    <w:rsid w:val="001504B4"/>
    <w:rsid w:val="001562EF"/>
    <w:rsid w:val="00162475"/>
    <w:rsid w:val="00171C3F"/>
    <w:rsid w:val="00172066"/>
    <w:rsid w:val="00175CCA"/>
    <w:rsid w:val="001855CF"/>
    <w:rsid w:val="001933D6"/>
    <w:rsid w:val="001A3641"/>
    <w:rsid w:val="001B093A"/>
    <w:rsid w:val="001B6749"/>
    <w:rsid w:val="001C06AC"/>
    <w:rsid w:val="001C4616"/>
    <w:rsid w:val="001D67D7"/>
    <w:rsid w:val="001D6A92"/>
    <w:rsid w:val="001E292A"/>
    <w:rsid w:val="001E52C2"/>
    <w:rsid w:val="001E7178"/>
    <w:rsid w:val="001F06C9"/>
    <w:rsid w:val="001F48EA"/>
    <w:rsid w:val="00200FD8"/>
    <w:rsid w:val="002071C1"/>
    <w:rsid w:val="00207B54"/>
    <w:rsid w:val="00207E65"/>
    <w:rsid w:val="00214C0F"/>
    <w:rsid w:val="00215C15"/>
    <w:rsid w:val="002168E9"/>
    <w:rsid w:val="00217ACA"/>
    <w:rsid w:val="00222910"/>
    <w:rsid w:val="002279E3"/>
    <w:rsid w:val="0023491F"/>
    <w:rsid w:val="00240956"/>
    <w:rsid w:val="00251A33"/>
    <w:rsid w:val="00253CDC"/>
    <w:rsid w:val="002669DF"/>
    <w:rsid w:val="002721CD"/>
    <w:rsid w:val="00272C6B"/>
    <w:rsid w:val="00290B8C"/>
    <w:rsid w:val="002A22EB"/>
    <w:rsid w:val="002B5EAA"/>
    <w:rsid w:val="002C01D5"/>
    <w:rsid w:val="002C30F7"/>
    <w:rsid w:val="002C38C5"/>
    <w:rsid w:val="002C4E06"/>
    <w:rsid w:val="002C5277"/>
    <w:rsid w:val="002C6F7D"/>
    <w:rsid w:val="002C76FB"/>
    <w:rsid w:val="002D073F"/>
    <w:rsid w:val="002D1C74"/>
    <w:rsid w:val="002D4420"/>
    <w:rsid w:val="002E18F6"/>
    <w:rsid w:val="002F4666"/>
    <w:rsid w:val="002F67B7"/>
    <w:rsid w:val="00306E6E"/>
    <w:rsid w:val="00322EA4"/>
    <w:rsid w:val="003324F1"/>
    <w:rsid w:val="003418E9"/>
    <w:rsid w:val="003463AB"/>
    <w:rsid w:val="0035257D"/>
    <w:rsid w:val="00361D10"/>
    <w:rsid w:val="003630CF"/>
    <w:rsid w:val="00363CBD"/>
    <w:rsid w:val="0036522D"/>
    <w:rsid w:val="003710B1"/>
    <w:rsid w:val="00373047"/>
    <w:rsid w:val="003738C7"/>
    <w:rsid w:val="00373FE8"/>
    <w:rsid w:val="00375E8E"/>
    <w:rsid w:val="00381FCF"/>
    <w:rsid w:val="00384849"/>
    <w:rsid w:val="003A40FC"/>
    <w:rsid w:val="003A46E6"/>
    <w:rsid w:val="003A4919"/>
    <w:rsid w:val="003A6259"/>
    <w:rsid w:val="003C1F5A"/>
    <w:rsid w:val="003C36EA"/>
    <w:rsid w:val="003C4F1E"/>
    <w:rsid w:val="003D2EB9"/>
    <w:rsid w:val="003E2453"/>
    <w:rsid w:val="003E3C6C"/>
    <w:rsid w:val="003F638A"/>
    <w:rsid w:val="00400009"/>
    <w:rsid w:val="00402D95"/>
    <w:rsid w:val="0040432C"/>
    <w:rsid w:val="00410424"/>
    <w:rsid w:val="004132CE"/>
    <w:rsid w:val="00413BB6"/>
    <w:rsid w:val="00416AD3"/>
    <w:rsid w:val="00416F61"/>
    <w:rsid w:val="00417515"/>
    <w:rsid w:val="00420A93"/>
    <w:rsid w:val="00423D7A"/>
    <w:rsid w:val="00425332"/>
    <w:rsid w:val="004338F7"/>
    <w:rsid w:val="00434BA6"/>
    <w:rsid w:val="00435DF4"/>
    <w:rsid w:val="00436CCA"/>
    <w:rsid w:val="00442E01"/>
    <w:rsid w:val="00445626"/>
    <w:rsid w:val="00446C3A"/>
    <w:rsid w:val="00450B25"/>
    <w:rsid w:val="00453593"/>
    <w:rsid w:val="004547D1"/>
    <w:rsid w:val="00454BCA"/>
    <w:rsid w:val="0045670F"/>
    <w:rsid w:val="00456A3C"/>
    <w:rsid w:val="00460DC4"/>
    <w:rsid w:val="004619E8"/>
    <w:rsid w:val="00463F61"/>
    <w:rsid w:val="00467B28"/>
    <w:rsid w:val="00472E98"/>
    <w:rsid w:val="00475F45"/>
    <w:rsid w:val="00477639"/>
    <w:rsid w:val="00482FC5"/>
    <w:rsid w:val="004859A3"/>
    <w:rsid w:val="00485CEF"/>
    <w:rsid w:val="004919B0"/>
    <w:rsid w:val="004926C3"/>
    <w:rsid w:val="004A1ABA"/>
    <w:rsid w:val="004A1B6D"/>
    <w:rsid w:val="004B5192"/>
    <w:rsid w:val="004B5B93"/>
    <w:rsid w:val="004D1577"/>
    <w:rsid w:val="004D2D2C"/>
    <w:rsid w:val="004D6CD3"/>
    <w:rsid w:val="004D74A7"/>
    <w:rsid w:val="004E150F"/>
    <w:rsid w:val="004E418C"/>
    <w:rsid w:val="004E4885"/>
    <w:rsid w:val="004E4EAE"/>
    <w:rsid w:val="004F1F00"/>
    <w:rsid w:val="004F5048"/>
    <w:rsid w:val="004F5554"/>
    <w:rsid w:val="00510F44"/>
    <w:rsid w:val="00517F7D"/>
    <w:rsid w:val="005202A6"/>
    <w:rsid w:val="0052087E"/>
    <w:rsid w:val="00526020"/>
    <w:rsid w:val="00526362"/>
    <w:rsid w:val="0053287E"/>
    <w:rsid w:val="005375E4"/>
    <w:rsid w:val="00542F49"/>
    <w:rsid w:val="00545939"/>
    <w:rsid w:val="00552F99"/>
    <w:rsid w:val="00553A08"/>
    <w:rsid w:val="0055588E"/>
    <w:rsid w:val="00563261"/>
    <w:rsid w:val="00566FD5"/>
    <w:rsid w:val="00594309"/>
    <w:rsid w:val="00595B99"/>
    <w:rsid w:val="005A7C59"/>
    <w:rsid w:val="005B3685"/>
    <w:rsid w:val="005B5230"/>
    <w:rsid w:val="005B5804"/>
    <w:rsid w:val="005C14D7"/>
    <w:rsid w:val="005C5E6E"/>
    <w:rsid w:val="005D1619"/>
    <w:rsid w:val="005D3B40"/>
    <w:rsid w:val="005E16D8"/>
    <w:rsid w:val="005F130C"/>
    <w:rsid w:val="005F1C8A"/>
    <w:rsid w:val="005F3C33"/>
    <w:rsid w:val="005F48B6"/>
    <w:rsid w:val="0060451B"/>
    <w:rsid w:val="00604BBB"/>
    <w:rsid w:val="00612451"/>
    <w:rsid w:val="00625C0E"/>
    <w:rsid w:val="0062666F"/>
    <w:rsid w:val="00626F31"/>
    <w:rsid w:val="006309F4"/>
    <w:rsid w:val="00630A90"/>
    <w:rsid w:val="00631D32"/>
    <w:rsid w:val="00637945"/>
    <w:rsid w:val="00657ADE"/>
    <w:rsid w:val="0066056A"/>
    <w:rsid w:val="00665C70"/>
    <w:rsid w:val="00676593"/>
    <w:rsid w:val="00681859"/>
    <w:rsid w:val="00683DBD"/>
    <w:rsid w:val="00686A04"/>
    <w:rsid w:val="0068785E"/>
    <w:rsid w:val="006913A6"/>
    <w:rsid w:val="006A479E"/>
    <w:rsid w:val="006A5B03"/>
    <w:rsid w:val="006B7049"/>
    <w:rsid w:val="006C1F33"/>
    <w:rsid w:val="006D1C2A"/>
    <w:rsid w:val="006E5D55"/>
    <w:rsid w:val="006F06C1"/>
    <w:rsid w:val="006F19CD"/>
    <w:rsid w:val="006F2E2D"/>
    <w:rsid w:val="00701329"/>
    <w:rsid w:val="00702A24"/>
    <w:rsid w:val="00703BF5"/>
    <w:rsid w:val="00712499"/>
    <w:rsid w:val="00716591"/>
    <w:rsid w:val="00717EAF"/>
    <w:rsid w:val="007213A8"/>
    <w:rsid w:val="0072220E"/>
    <w:rsid w:val="007257B8"/>
    <w:rsid w:val="00734C80"/>
    <w:rsid w:val="007403D0"/>
    <w:rsid w:val="00741044"/>
    <w:rsid w:val="00741B44"/>
    <w:rsid w:val="00743E57"/>
    <w:rsid w:val="00747B1F"/>
    <w:rsid w:val="0075696A"/>
    <w:rsid w:val="00757453"/>
    <w:rsid w:val="0075792D"/>
    <w:rsid w:val="007621A5"/>
    <w:rsid w:val="00770B32"/>
    <w:rsid w:val="00775CF0"/>
    <w:rsid w:val="00776C0C"/>
    <w:rsid w:val="0078402E"/>
    <w:rsid w:val="00792742"/>
    <w:rsid w:val="0079323C"/>
    <w:rsid w:val="00797938"/>
    <w:rsid w:val="007A008B"/>
    <w:rsid w:val="007A54FC"/>
    <w:rsid w:val="007B26FD"/>
    <w:rsid w:val="007C2FF9"/>
    <w:rsid w:val="007D170F"/>
    <w:rsid w:val="007D255B"/>
    <w:rsid w:val="007D3683"/>
    <w:rsid w:val="00800C09"/>
    <w:rsid w:val="00803ADB"/>
    <w:rsid w:val="0080786F"/>
    <w:rsid w:val="00807B7C"/>
    <w:rsid w:val="00811995"/>
    <w:rsid w:val="00813131"/>
    <w:rsid w:val="00817902"/>
    <w:rsid w:val="00821661"/>
    <w:rsid w:val="00821D88"/>
    <w:rsid w:val="0082611B"/>
    <w:rsid w:val="0083242D"/>
    <w:rsid w:val="00843878"/>
    <w:rsid w:val="008447DD"/>
    <w:rsid w:val="00846BDA"/>
    <w:rsid w:val="00852E83"/>
    <w:rsid w:val="00857628"/>
    <w:rsid w:val="008641F3"/>
    <w:rsid w:val="00867047"/>
    <w:rsid w:val="00867D79"/>
    <w:rsid w:val="00874775"/>
    <w:rsid w:val="008772BA"/>
    <w:rsid w:val="00884643"/>
    <w:rsid w:val="0089326C"/>
    <w:rsid w:val="008969C2"/>
    <w:rsid w:val="00897578"/>
    <w:rsid w:val="008B5F9C"/>
    <w:rsid w:val="008D1D6B"/>
    <w:rsid w:val="008D6DFD"/>
    <w:rsid w:val="008E6EF0"/>
    <w:rsid w:val="008F2770"/>
    <w:rsid w:val="008F5484"/>
    <w:rsid w:val="008F5642"/>
    <w:rsid w:val="00902086"/>
    <w:rsid w:val="00905E4C"/>
    <w:rsid w:val="00907439"/>
    <w:rsid w:val="00916ABC"/>
    <w:rsid w:val="0092083F"/>
    <w:rsid w:val="00927953"/>
    <w:rsid w:val="0093130B"/>
    <w:rsid w:val="009421CD"/>
    <w:rsid w:val="0094251C"/>
    <w:rsid w:val="0096225D"/>
    <w:rsid w:val="009628CF"/>
    <w:rsid w:val="009715B5"/>
    <w:rsid w:val="0097751A"/>
    <w:rsid w:val="00980483"/>
    <w:rsid w:val="00980B51"/>
    <w:rsid w:val="00995A09"/>
    <w:rsid w:val="00996520"/>
    <w:rsid w:val="009A1FE8"/>
    <w:rsid w:val="009A2A86"/>
    <w:rsid w:val="009A4061"/>
    <w:rsid w:val="009A7700"/>
    <w:rsid w:val="009B6431"/>
    <w:rsid w:val="009C24EB"/>
    <w:rsid w:val="009C43CB"/>
    <w:rsid w:val="009C509D"/>
    <w:rsid w:val="009C55D9"/>
    <w:rsid w:val="009C6ADC"/>
    <w:rsid w:val="009D0DB1"/>
    <w:rsid w:val="009D17AB"/>
    <w:rsid w:val="009D46F3"/>
    <w:rsid w:val="009E0F51"/>
    <w:rsid w:val="009E17EE"/>
    <w:rsid w:val="009E5576"/>
    <w:rsid w:val="009E687E"/>
    <w:rsid w:val="009F7629"/>
    <w:rsid w:val="00A07604"/>
    <w:rsid w:val="00A07D1E"/>
    <w:rsid w:val="00A14BEF"/>
    <w:rsid w:val="00A16E65"/>
    <w:rsid w:val="00A20C8B"/>
    <w:rsid w:val="00A33CEC"/>
    <w:rsid w:val="00A35394"/>
    <w:rsid w:val="00A371A5"/>
    <w:rsid w:val="00A51B8A"/>
    <w:rsid w:val="00A65B4F"/>
    <w:rsid w:val="00A70609"/>
    <w:rsid w:val="00A744A7"/>
    <w:rsid w:val="00A84205"/>
    <w:rsid w:val="00A846F1"/>
    <w:rsid w:val="00A9049D"/>
    <w:rsid w:val="00A9789D"/>
    <w:rsid w:val="00AA71AE"/>
    <w:rsid w:val="00AB1B9C"/>
    <w:rsid w:val="00AC60BB"/>
    <w:rsid w:val="00AD2BA8"/>
    <w:rsid w:val="00AE2E35"/>
    <w:rsid w:val="00AE56D8"/>
    <w:rsid w:val="00AF16E3"/>
    <w:rsid w:val="00AF27FD"/>
    <w:rsid w:val="00AF3950"/>
    <w:rsid w:val="00AF4440"/>
    <w:rsid w:val="00AF486D"/>
    <w:rsid w:val="00B047F9"/>
    <w:rsid w:val="00B06871"/>
    <w:rsid w:val="00B13D6E"/>
    <w:rsid w:val="00B146DC"/>
    <w:rsid w:val="00B1594E"/>
    <w:rsid w:val="00B25EB6"/>
    <w:rsid w:val="00B32534"/>
    <w:rsid w:val="00B369B5"/>
    <w:rsid w:val="00B427A1"/>
    <w:rsid w:val="00B478CE"/>
    <w:rsid w:val="00B568AB"/>
    <w:rsid w:val="00B61345"/>
    <w:rsid w:val="00B63515"/>
    <w:rsid w:val="00B64340"/>
    <w:rsid w:val="00B64E4D"/>
    <w:rsid w:val="00B652F7"/>
    <w:rsid w:val="00B67A72"/>
    <w:rsid w:val="00B90B42"/>
    <w:rsid w:val="00B91D7D"/>
    <w:rsid w:val="00B96B2B"/>
    <w:rsid w:val="00B97795"/>
    <w:rsid w:val="00B979D4"/>
    <w:rsid w:val="00BA5D15"/>
    <w:rsid w:val="00BA62F0"/>
    <w:rsid w:val="00BA6792"/>
    <w:rsid w:val="00BB05E9"/>
    <w:rsid w:val="00BB108B"/>
    <w:rsid w:val="00BB1259"/>
    <w:rsid w:val="00BB38D2"/>
    <w:rsid w:val="00BB5C2B"/>
    <w:rsid w:val="00BB5D83"/>
    <w:rsid w:val="00BB5FC3"/>
    <w:rsid w:val="00BC0AC8"/>
    <w:rsid w:val="00BC2711"/>
    <w:rsid w:val="00BC3782"/>
    <w:rsid w:val="00BD0234"/>
    <w:rsid w:val="00BD1FF5"/>
    <w:rsid w:val="00BD3F6B"/>
    <w:rsid w:val="00BD676C"/>
    <w:rsid w:val="00BE06AA"/>
    <w:rsid w:val="00BE0B04"/>
    <w:rsid w:val="00BE1969"/>
    <w:rsid w:val="00BE37BD"/>
    <w:rsid w:val="00BE55FE"/>
    <w:rsid w:val="00BF2439"/>
    <w:rsid w:val="00C20C7C"/>
    <w:rsid w:val="00C220B6"/>
    <w:rsid w:val="00C23C24"/>
    <w:rsid w:val="00C23EDC"/>
    <w:rsid w:val="00C327C9"/>
    <w:rsid w:val="00C345B4"/>
    <w:rsid w:val="00C451CB"/>
    <w:rsid w:val="00C46826"/>
    <w:rsid w:val="00C4794E"/>
    <w:rsid w:val="00C53874"/>
    <w:rsid w:val="00C54403"/>
    <w:rsid w:val="00C60104"/>
    <w:rsid w:val="00C6565E"/>
    <w:rsid w:val="00C737DC"/>
    <w:rsid w:val="00C73800"/>
    <w:rsid w:val="00C73BBB"/>
    <w:rsid w:val="00C87720"/>
    <w:rsid w:val="00C92506"/>
    <w:rsid w:val="00CA03A2"/>
    <w:rsid w:val="00CA065F"/>
    <w:rsid w:val="00CA158C"/>
    <w:rsid w:val="00CA17E5"/>
    <w:rsid w:val="00CA1830"/>
    <w:rsid w:val="00CA296C"/>
    <w:rsid w:val="00CA52B9"/>
    <w:rsid w:val="00CA5F80"/>
    <w:rsid w:val="00CB2467"/>
    <w:rsid w:val="00CB4A49"/>
    <w:rsid w:val="00CB5E98"/>
    <w:rsid w:val="00CD3314"/>
    <w:rsid w:val="00CD3C18"/>
    <w:rsid w:val="00CE142C"/>
    <w:rsid w:val="00CE28F3"/>
    <w:rsid w:val="00CE6A11"/>
    <w:rsid w:val="00CE744E"/>
    <w:rsid w:val="00CF3F73"/>
    <w:rsid w:val="00CF5981"/>
    <w:rsid w:val="00CF7F08"/>
    <w:rsid w:val="00D06169"/>
    <w:rsid w:val="00D07ECA"/>
    <w:rsid w:val="00D07F36"/>
    <w:rsid w:val="00D13129"/>
    <w:rsid w:val="00D20935"/>
    <w:rsid w:val="00D26330"/>
    <w:rsid w:val="00D3363F"/>
    <w:rsid w:val="00D353A6"/>
    <w:rsid w:val="00D35BA8"/>
    <w:rsid w:val="00D35E14"/>
    <w:rsid w:val="00D360BD"/>
    <w:rsid w:val="00D36478"/>
    <w:rsid w:val="00D41C7E"/>
    <w:rsid w:val="00D4520C"/>
    <w:rsid w:val="00D53029"/>
    <w:rsid w:val="00D57888"/>
    <w:rsid w:val="00D645D5"/>
    <w:rsid w:val="00D66E23"/>
    <w:rsid w:val="00D677AD"/>
    <w:rsid w:val="00D81982"/>
    <w:rsid w:val="00D90B93"/>
    <w:rsid w:val="00D96FD6"/>
    <w:rsid w:val="00DA297F"/>
    <w:rsid w:val="00DA3AEF"/>
    <w:rsid w:val="00DA5608"/>
    <w:rsid w:val="00DA59B1"/>
    <w:rsid w:val="00DB4D0E"/>
    <w:rsid w:val="00DB5A59"/>
    <w:rsid w:val="00DB7418"/>
    <w:rsid w:val="00DC53E6"/>
    <w:rsid w:val="00DD3A59"/>
    <w:rsid w:val="00DD4AC8"/>
    <w:rsid w:val="00DD6B5B"/>
    <w:rsid w:val="00DD7F1D"/>
    <w:rsid w:val="00DE2E68"/>
    <w:rsid w:val="00DE5AEE"/>
    <w:rsid w:val="00DF0599"/>
    <w:rsid w:val="00DF5D0C"/>
    <w:rsid w:val="00E01BE8"/>
    <w:rsid w:val="00E03DB9"/>
    <w:rsid w:val="00E10607"/>
    <w:rsid w:val="00E143C9"/>
    <w:rsid w:val="00E224C5"/>
    <w:rsid w:val="00E31D91"/>
    <w:rsid w:val="00E3253C"/>
    <w:rsid w:val="00E344A3"/>
    <w:rsid w:val="00E37ACC"/>
    <w:rsid w:val="00E40044"/>
    <w:rsid w:val="00E41434"/>
    <w:rsid w:val="00E4409B"/>
    <w:rsid w:val="00E524BD"/>
    <w:rsid w:val="00E54121"/>
    <w:rsid w:val="00E56184"/>
    <w:rsid w:val="00E56942"/>
    <w:rsid w:val="00E60949"/>
    <w:rsid w:val="00E6407E"/>
    <w:rsid w:val="00E6651D"/>
    <w:rsid w:val="00E666EB"/>
    <w:rsid w:val="00E66D92"/>
    <w:rsid w:val="00E71753"/>
    <w:rsid w:val="00E72BF1"/>
    <w:rsid w:val="00E74F72"/>
    <w:rsid w:val="00E8192F"/>
    <w:rsid w:val="00E8270C"/>
    <w:rsid w:val="00EA06F5"/>
    <w:rsid w:val="00EA0B3D"/>
    <w:rsid w:val="00EB4857"/>
    <w:rsid w:val="00EE621C"/>
    <w:rsid w:val="00EF3CDF"/>
    <w:rsid w:val="00EF3EFF"/>
    <w:rsid w:val="00EF5DF5"/>
    <w:rsid w:val="00EF68BD"/>
    <w:rsid w:val="00F00CD2"/>
    <w:rsid w:val="00F11ED4"/>
    <w:rsid w:val="00F1366C"/>
    <w:rsid w:val="00F14EA0"/>
    <w:rsid w:val="00F17F2B"/>
    <w:rsid w:val="00F22FE4"/>
    <w:rsid w:val="00F305BF"/>
    <w:rsid w:val="00F36365"/>
    <w:rsid w:val="00F36F88"/>
    <w:rsid w:val="00F4134D"/>
    <w:rsid w:val="00F418FF"/>
    <w:rsid w:val="00F452CE"/>
    <w:rsid w:val="00F477D0"/>
    <w:rsid w:val="00F54977"/>
    <w:rsid w:val="00F629EC"/>
    <w:rsid w:val="00F656D4"/>
    <w:rsid w:val="00F66CAA"/>
    <w:rsid w:val="00F70CD7"/>
    <w:rsid w:val="00F82964"/>
    <w:rsid w:val="00F86E6E"/>
    <w:rsid w:val="00F879F9"/>
    <w:rsid w:val="00F9104D"/>
    <w:rsid w:val="00F94FF7"/>
    <w:rsid w:val="00F96083"/>
    <w:rsid w:val="00F97A41"/>
    <w:rsid w:val="00F97E95"/>
    <w:rsid w:val="00FA1710"/>
    <w:rsid w:val="00FA1756"/>
    <w:rsid w:val="00FA2225"/>
    <w:rsid w:val="00FA5C3D"/>
    <w:rsid w:val="00FB4741"/>
    <w:rsid w:val="00FB6481"/>
    <w:rsid w:val="00FC2460"/>
    <w:rsid w:val="00FD287F"/>
    <w:rsid w:val="00FD41E8"/>
    <w:rsid w:val="00FE5197"/>
    <w:rsid w:val="00FF0D3F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41EAE"/>
  <w15:docId w15:val="{5E25B08B-3C0F-4F38-A5DC-AE6DC51D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1995"/>
    <w:pPr>
      <w:ind w:leftChars="200" w:left="480"/>
    </w:pPr>
    <w:rPr>
      <w:rFonts w:ascii="Calibri" w:hAnsi="Calibri" w:cs="Calibri"/>
    </w:rPr>
  </w:style>
  <w:style w:type="paragraph" w:customStyle="1" w:styleId="1">
    <w:name w:val="內文1"/>
    <w:rsid w:val="00811995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2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E2E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0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06F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0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06F5"/>
    <w:rPr>
      <w:rFonts w:ascii="Times New Roman" w:eastAsia="新細明體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20C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0C8B"/>
  </w:style>
  <w:style w:type="character" w:customStyle="1" w:styleId="ad">
    <w:name w:val="註解文字 字元"/>
    <w:basedOn w:val="a0"/>
    <w:link w:val="ac"/>
    <w:uiPriority w:val="99"/>
    <w:semiHidden/>
    <w:rsid w:val="00A20C8B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0C8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20C8B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Revision"/>
    <w:hidden/>
    <w:uiPriority w:val="99"/>
    <w:semiHidden/>
    <w:rsid w:val="001B093A"/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locked/>
    <w:rsid w:val="007257B8"/>
    <w:rPr>
      <w:rFonts w:ascii="Calibri" w:eastAsia="新細明體" w:hAnsi="Calibri" w:cs="Calibri"/>
      <w:szCs w:val="24"/>
    </w:rPr>
  </w:style>
  <w:style w:type="paragraph" w:styleId="af1">
    <w:name w:val="Body Text"/>
    <w:basedOn w:val="a"/>
    <w:link w:val="af2"/>
    <w:uiPriority w:val="1"/>
    <w:qFormat/>
    <w:rsid w:val="00EB4857"/>
    <w:pPr>
      <w:autoSpaceDE w:val="0"/>
      <w:autoSpaceDN w:val="0"/>
    </w:pPr>
    <w:rPr>
      <w:rFonts w:ascii="新細明體" w:hAnsi="新細明體" w:cs="新細明體"/>
      <w:kern w:val="0"/>
      <w:lang w:eastAsia="en-US"/>
    </w:rPr>
  </w:style>
  <w:style w:type="character" w:customStyle="1" w:styleId="af2">
    <w:name w:val="本文 字元"/>
    <w:basedOn w:val="a0"/>
    <w:link w:val="af1"/>
    <w:uiPriority w:val="1"/>
    <w:rsid w:val="00EB4857"/>
    <w:rPr>
      <w:rFonts w:ascii="新細明體" w:eastAsia="新細明體" w:hAnsi="新細明體" w:cs="新細明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FC046-A064-41A9-9A52-1FEB6485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2024-08-26T03:28:00Z</cp:lastPrinted>
  <dcterms:created xsi:type="dcterms:W3CDTF">2024-08-21T03:38:00Z</dcterms:created>
  <dcterms:modified xsi:type="dcterms:W3CDTF">2024-08-26T07:11:00Z</dcterms:modified>
</cp:coreProperties>
</file>